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2F84" w14:textId="17CE3D76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11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月版）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41F998CF" w:rsidR="005B6662" w:rsidRPr="005B6662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963CBE" w:rsidRPr="00963CB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MRM</w:t>
            </w:r>
            <w:r w:rsidR="00963CBE" w:rsidRPr="00963CB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靶向代谢质谱分析系统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BF0DF7" w:rsidRPr="00BF0DF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Triple Quad 5500+ LC-MS/MS – QTRAP Ready</w:t>
            </w:r>
            <w:r w:rsidR="00963CBE" w:rsidRPr="00963CB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)</w:t>
            </w:r>
          </w:p>
          <w:p w14:paraId="692EA40C" w14:textId="128A81C0" w:rsidR="001D404A" w:rsidRPr="001D404A" w:rsidRDefault="005B6662" w:rsidP="005B6662">
            <w:pPr>
              <w:jc w:val="left"/>
              <w:rPr>
                <w:rFonts w:hint="eastAsia"/>
                <w:b/>
                <w:bCs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r w:rsidR="00A33D1B" w:rsidRPr="00A33D1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Triple Quad 5500+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,</w:t>
            </w:r>
            <w:r w:rsidR="00A33D1B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="00A33D1B" w:rsidRPr="00A33D1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SCIEX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69862B8D" w:rsidR="007E0D1C" w:rsidRDefault="009B2D8A" w:rsidP="009B2D8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TIME \@ "yyyy/M/d"</w:instrText>
            </w:r>
            <w:r>
              <w:instrText xml:space="preserve"> </w:instrText>
            </w:r>
            <w:r>
              <w:fldChar w:fldCharType="separate"/>
            </w:r>
            <w:r w:rsidR="00FF1CE0">
              <w:rPr>
                <w:rFonts w:hint="eastAsia"/>
                <w:noProof/>
              </w:rPr>
              <w:t>2025/1/13</w:t>
            </w:r>
            <w:r>
              <w:fldChar w:fldCharType="end"/>
            </w:r>
          </w:p>
        </w:tc>
        <w:tc>
          <w:tcPr>
            <w:tcW w:w="4973" w:type="dxa"/>
            <w:gridSpan w:val="2"/>
            <w:vMerge w:val="restart"/>
          </w:tcPr>
          <w:p w14:paraId="5F5EC294" w14:textId="6D2C772E" w:rsidR="007E0D1C" w:rsidRDefault="007E0D1C" w:rsidP="001D404A">
            <w:pPr>
              <w:jc w:val="left"/>
              <w:rPr>
                <w:rFonts w:hint="eastAsia"/>
              </w:rPr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  <w:r w:rsidR="00FF1CE0">
              <w:rPr>
                <w:rFonts w:hint="eastAsia"/>
              </w:rPr>
              <w:t>，线下预约无需填写。</w:t>
            </w:r>
          </w:p>
          <w:tbl>
            <w:tblPr>
              <w:tblStyle w:val="a5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475"/>
              <w:gridCol w:w="475"/>
              <w:gridCol w:w="474"/>
              <w:gridCol w:w="474"/>
              <w:gridCol w:w="474"/>
              <w:gridCol w:w="474"/>
              <w:gridCol w:w="475"/>
              <w:gridCol w:w="475"/>
              <w:gridCol w:w="475"/>
            </w:tblGrid>
            <w:tr w:rsidR="002227E3" w14:paraId="2A7CE91B" w14:textId="77777777" w:rsidTr="002227E3">
              <w:trPr>
                <w:trHeight w:val="567"/>
              </w:trPr>
              <w:tc>
                <w:tcPr>
                  <w:tcW w:w="476" w:type="dxa"/>
                </w:tcPr>
                <w:p w14:paraId="782526F5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80180B0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31B00C35" w14:textId="675CA3B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4547C24" w14:textId="4E5BC561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782B43B9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2ED1F776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80F2908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08A5F678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1ED15E9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5F6E6DF3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  <w:rPr>
                <w:rFonts w:hint="eastAsia"/>
              </w:rPr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  <w:rPr>
                <w:rFonts w:hint="eastAsia"/>
              </w:rPr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2227E3" w14:paraId="2576FAE4" w14:textId="77777777" w:rsidTr="00114C6A">
        <w:trPr>
          <w:trHeight w:val="510"/>
        </w:trPr>
        <w:tc>
          <w:tcPr>
            <w:tcW w:w="1276" w:type="dxa"/>
            <w:vAlign w:val="center"/>
          </w:tcPr>
          <w:p w14:paraId="787AF4B5" w14:textId="4FDC2CC1" w:rsidR="002227E3" w:rsidRPr="00877D0F" w:rsidRDefault="002227E3" w:rsidP="001D404A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8646" w:type="dxa"/>
            <w:gridSpan w:val="3"/>
            <w:vAlign w:val="center"/>
          </w:tcPr>
          <w:p w14:paraId="6093E9A3" w14:textId="77777777" w:rsidR="002227E3" w:rsidRDefault="002227E3" w:rsidP="009B2D8A">
            <w:pPr>
              <w:jc w:val="center"/>
              <w:rPr>
                <w:rFonts w:hint="eastAsia"/>
              </w:rPr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黑体" w:eastAsia="黑体" w:hAnsi="黑体" w:cs="Times New Roman" w:hint="eastAsia"/>
          <w:b/>
          <w:kern w:val="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1240"/>
        <w:gridCol w:w="1482"/>
        <w:gridCol w:w="1559"/>
        <w:gridCol w:w="1418"/>
        <w:gridCol w:w="1701"/>
      </w:tblGrid>
      <w:tr w:rsidR="001A040F" w:rsidRPr="00877D0F" w14:paraId="223FCB9C" w14:textId="77777777" w:rsidTr="000478E2">
        <w:trPr>
          <w:trHeight w:val="600"/>
          <w:jc w:val="center"/>
        </w:trPr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2CE4C35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8642" w:type="dxa"/>
            <w:gridSpan w:val="6"/>
            <w:vAlign w:val="center"/>
          </w:tcPr>
          <w:p w14:paraId="146282C7" w14:textId="5757230F" w:rsidR="001A040F" w:rsidRPr="00F93A1E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化学实验中心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101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1A040F" w:rsidRPr="00877D0F" w14:paraId="4CA9764A" w14:textId="77777777" w:rsidTr="000478E2">
        <w:trPr>
          <w:trHeight w:val="60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25DD6" w14:textId="07991880" w:rsidR="001A04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类型</w:t>
            </w:r>
          </w:p>
          <w:p w14:paraId="58F98D02" w14:textId="45F6ACF0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proofErr w:type="gramStart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请简单</w:t>
            </w:r>
            <w:proofErr w:type="gramEnd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明了，用于数据文件命名）</w:t>
            </w:r>
          </w:p>
        </w:tc>
        <w:tc>
          <w:tcPr>
            <w:tcW w:w="1242" w:type="dxa"/>
            <w:vAlign w:val="center"/>
          </w:tcPr>
          <w:p w14:paraId="3F6D7ED5" w14:textId="50215531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1240" w:type="dxa"/>
            <w:vAlign w:val="center"/>
          </w:tcPr>
          <w:p w14:paraId="41C92DA3" w14:textId="6D2EAB76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物种类型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0FE54C7" w14:textId="4F105CE9" w:rsidR="001A04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78A37B83" w14:textId="68075478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固体样品请注明溶解所需的适合溶剂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7C93C4" w14:textId="77777777" w:rsidR="001A04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液相方法</w:t>
            </w:r>
          </w:p>
          <w:p w14:paraId="7A6FEC03" w14:textId="54C4FE01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反相，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HILIC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或其他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D4ED1" w14:textId="77777777" w:rsidR="001A04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目标物分子量</w:t>
            </w:r>
          </w:p>
          <w:p w14:paraId="32BE1CF0" w14:textId="0B6A0DD1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精确质量或者大概质量范围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8E1C1" w14:textId="45BB8E6D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1A040F" w:rsidRPr="00877D0F" w14:paraId="5074E359" w14:textId="77777777" w:rsidTr="000478E2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C2BD22C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5668B93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3FA77263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582A9AEE" w14:textId="5DE89BA2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BA368A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CB35DA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DDF7B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1A040F" w:rsidRPr="00877D0F" w14:paraId="117365E5" w14:textId="77777777" w:rsidTr="000478E2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F42AC31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C219280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39B6CFE9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2BD4ABFE" w14:textId="15DC2652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51DD0C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99DB5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808B78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1A040F" w:rsidRPr="00877D0F" w14:paraId="2F3B9E77" w14:textId="77777777" w:rsidTr="000478E2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318B9DE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DEE0C04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4B34FE7C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369F2B8D" w14:textId="3552F95C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38EB4B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A788F8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E5B25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1A040F" w:rsidRPr="00877D0F" w14:paraId="7E007F10" w14:textId="77777777" w:rsidTr="000478E2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3841E73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5201054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4FCCC61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4E90CCC9" w14:textId="4B13C080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0D1EE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673C44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7FC6F5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</w:tbl>
    <w:p w14:paraId="194E68AD" w14:textId="77777777" w:rsidR="001D404A" w:rsidRDefault="001D404A" w:rsidP="00F4159A">
      <w:pPr>
        <w:rPr>
          <w:rFonts w:ascii="黑体" w:eastAsia="黑体" w:hAnsi="黑体" w:cs="Times New Roman" w:hint="eastAsia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233DEAA2" w:rsidR="009B2D8A" w:rsidRPr="009B2D8A" w:rsidRDefault="009B2D8A" w:rsidP="009B2D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B2D8A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（样品、方法特殊要求等）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B2B807" w14:textId="77777777" w:rsidR="00856C74" w:rsidRDefault="00856C74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仪器线上预约页面（电脑端）</w:t>
            </w:r>
          </w:p>
          <w:p w14:paraId="737CBD0E" w14:textId="4D8162FA" w:rsidR="004737ED" w:rsidRPr="004737ED" w:rsidRDefault="004737ED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4"/>
                <w:szCs w:val="14"/>
              </w:rPr>
            </w:pPr>
            <w:hyperlink r:id="rId6" w:history="1">
              <w:r w:rsidRPr="004737ED">
                <w:rPr>
                  <w:rStyle w:val="a6"/>
                  <w:rFonts w:ascii="Times New Roman" w:eastAsia="宋体" w:hAnsi="Times New Roman" w:cs="Times New Roman"/>
                  <w:b/>
                  <w:kern w:val="0"/>
                  <w:sz w:val="14"/>
                  <w:szCs w:val="14"/>
                </w:rPr>
                <w:t>https://atc.zju.edu.cn/instrument/detail-4426.html</w:t>
              </w:r>
            </w:hyperlink>
          </w:p>
          <w:p w14:paraId="030B7E06" w14:textId="1645167F" w:rsidR="00856C74" w:rsidRDefault="00856C74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微信扫码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</w:t>
            </w:r>
          </w:p>
          <w:p w14:paraId="6AEE54F0" w14:textId="77777777" w:rsidR="00856C74" w:rsidRDefault="00856C74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  <w:drawing>
                <wp:inline distT="0" distB="0" distL="0" distR="0" wp14:anchorId="543D7433" wp14:editId="4FAE5E61">
                  <wp:extent cx="1080000" cy="1080000"/>
                  <wp:effectExtent l="0" t="0" r="6350" b="6350"/>
                  <wp:docPr id="13342482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48261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7EB2D" w14:textId="6F56D41D" w:rsidR="00D15804" w:rsidRPr="00D15804" w:rsidRDefault="0007390F" w:rsidP="00D345E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首次</w:t>
            </w:r>
            <w:r w:rsid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微信扫码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="00D15804" w:rsidRPr="007108C5">
              <w:rPr>
                <w:rFonts w:ascii="Times New Roman" w:eastAsia="宋体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 w:rsidR="007108C5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 w:rsidR="007108C5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="0021290B"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="00D15804"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C679530" w14:textId="2F39C1DC" w:rsidR="00D345E5" w:rsidRDefault="00D345E5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2B03A5C5" w:rsidR="00D345E5" w:rsidRPr="005A1F37" w:rsidRDefault="00D345E5" w:rsidP="005A1F3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a6"/>
                  <w:rFonts w:ascii="Times New Roman" w:eastAsia="宋体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>
      <w:pPr>
        <w:rPr>
          <w:rFonts w:hint="eastAsia"/>
        </w:rPr>
      </w:pPr>
    </w:p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01E2" w14:textId="77777777" w:rsidR="007C5300" w:rsidRDefault="007C5300" w:rsidP="007108C5">
      <w:pPr>
        <w:rPr>
          <w:rFonts w:hint="eastAsia"/>
        </w:rPr>
      </w:pPr>
      <w:r>
        <w:separator/>
      </w:r>
    </w:p>
  </w:endnote>
  <w:endnote w:type="continuationSeparator" w:id="0">
    <w:p w14:paraId="060D9286" w14:textId="77777777" w:rsidR="007C5300" w:rsidRDefault="007C5300" w:rsidP="00710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4C74" w14:textId="77777777" w:rsidR="007C5300" w:rsidRDefault="007C5300" w:rsidP="007108C5">
      <w:pPr>
        <w:rPr>
          <w:rFonts w:hint="eastAsia"/>
        </w:rPr>
      </w:pPr>
      <w:r>
        <w:separator/>
      </w:r>
    </w:p>
  </w:footnote>
  <w:footnote w:type="continuationSeparator" w:id="0">
    <w:p w14:paraId="393B12C3" w14:textId="77777777" w:rsidR="007C5300" w:rsidRDefault="007C5300" w:rsidP="007108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65AF"/>
    <w:rsid w:val="00021C5C"/>
    <w:rsid w:val="000478E2"/>
    <w:rsid w:val="00054CF8"/>
    <w:rsid w:val="0007390F"/>
    <w:rsid w:val="00087C66"/>
    <w:rsid w:val="000C33B9"/>
    <w:rsid w:val="000D19C8"/>
    <w:rsid w:val="00137C31"/>
    <w:rsid w:val="00197F88"/>
    <w:rsid w:val="001A040F"/>
    <w:rsid w:val="001D404A"/>
    <w:rsid w:val="001F67A6"/>
    <w:rsid w:val="0021290B"/>
    <w:rsid w:val="002227E3"/>
    <w:rsid w:val="002251BF"/>
    <w:rsid w:val="00253C62"/>
    <w:rsid w:val="00264503"/>
    <w:rsid w:val="002807FB"/>
    <w:rsid w:val="002B1D22"/>
    <w:rsid w:val="002B2C90"/>
    <w:rsid w:val="002D5D8B"/>
    <w:rsid w:val="003103AF"/>
    <w:rsid w:val="00311241"/>
    <w:rsid w:val="00353604"/>
    <w:rsid w:val="003A7E4C"/>
    <w:rsid w:val="003E7B7C"/>
    <w:rsid w:val="004737ED"/>
    <w:rsid w:val="004A4C7D"/>
    <w:rsid w:val="00534314"/>
    <w:rsid w:val="005449B1"/>
    <w:rsid w:val="00556B3A"/>
    <w:rsid w:val="00582178"/>
    <w:rsid w:val="005A1F37"/>
    <w:rsid w:val="005B6662"/>
    <w:rsid w:val="005D7A23"/>
    <w:rsid w:val="005E15E6"/>
    <w:rsid w:val="005E3AA1"/>
    <w:rsid w:val="006864C2"/>
    <w:rsid w:val="007108C5"/>
    <w:rsid w:val="0071786C"/>
    <w:rsid w:val="00776779"/>
    <w:rsid w:val="007C5300"/>
    <w:rsid w:val="007D3038"/>
    <w:rsid w:val="007E0A1A"/>
    <w:rsid w:val="007E0D1C"/>
    <w:rsid w:val="007E18FB"/>
    <w:rsid w:val="008558DF"/>
    <w:rsid w:val="00856C74"/>
    <w:rsid w:val="00877D0F"/>
    <w:rsid w:val="008920CA"/>
    <w:rsid w:val="008B32AD"/>
    <w:rsid w:val="008E42FC"/>
    <w:rsid w:val="008F7B38"/>
    <w:rsid w:val="00900EFE"/>
    <w:rsid w:val="00933654"/>
    <w:rsid w:val="00942BED"/>
    <w:rsid w:val="00963CBE"/>
    <w:rsid w:val="009A5488"/>
    <w:rsid w:val="009B2D8A"/>
    <w:rsid w:val="00A15CEE"/>
    <w:rsid w:val="00A22FA0"/>
    <w:rsid w:val="00A33D1B"/>
    <w:rsid w:val="00A505F2"/>
    <w:rsid w:val="00A738C2"/>
    <w:rsid w:val="00AC3126"/>
    <w:rsid w:val="00B759FD"/>
    <w:rsid w:val="00BD204F"/>
    <w:rsid w:val="00BD467F"/>
    <w:rsid w:val="00BE44BD"/>
    <w:rsid w:val="00BF0DF7"/>
    <w:rsid w:val="00C84246"/>
    <w:rsid w:val="00CE68F8"/>
    <w:rsid w:val="00D13B4A"/>
    <w:rsid w:val="00D15804"/>
    <w:rsid w:val="00D170F9"/>
    <w:rsid w:val="00D345E5"/>
    <w:rsid w:val="00D725D2"/>
    <w:rsid w:val="00EB03F3"/>
    <w:rsid w:val="00F4159A"/>
    <w:rsid w:val="00F800FD"/>
    <w:rsid w:val="00F93A1E"/>
    <w:rsid w:val="00FB5C80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4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uiPriority w:val="99"/>
    <w:rsid w:val="007108C5"/>
  </w:style>
  <w:style w:type="paragraph" w:styleId="aa">
    <w:name w:val="footer"/>
    <w:basedOn w:val="a"/>
    <w:link w:val="ab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442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jichun han</cp:lastModifiedBy>
  <cp:revision>15</cp:revision>
  <cp:lastPrinted>2022-12-08T08:56:00Z</cp:lastPrinted>
  <dcterms:created xsi:type="dcterms:W3CDTF">2024-11-23T11:23:00Z</dcterms:created>
  <dcterms:modified xsi:type="dcterms:W3CDTF">2025-01-13T08:43:00Z</dcterms:modified>
</cp:coreProperties>
</file>